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271" w:tblpY="-5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</w:tblGrid>
      <w:tr w:rsidR="00FA1B14" w:rsidTr="00FA1B14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1155" w:type="dxa"/>
            <w:tcBorders>
              <w:top w:val="nil"/>
              <w:bottom w:val="nil"/>
            </w:tcBorders>
          </w:tcPr>
          <w:p w:rsidR="00FA1B14" w:rsidRDefault="00FA1B14" w:rsidP="003C0BA0">
            <w:pPr>
              <w:jc w:val="center"/>
            </w:pPr>
          </w:p>
        </w:tc>
      </w:tr>
    </w:tbl>
    <w:p w:rsidR="00FA1B14" w:rsidRDefault="00FA1B14" w:rsidP="00FA1B14">
      <w:pPr>
        <w:jc w:val="right"/>
      </w:pPr>
    </w:p>
    <w:p w:rsidR="00FA1B14" w:rsidRDefault="00FA1B14" w:rsidP="00FA1B14">
      <w:pPr>
        <w:jc w:val="right"/>
      </w:pPr>
    </w:p>
    <w:p w:rsidR="00FA1B14" w:rsidRDefault="00FA1B14" w:rsidP="00FA1B14">
      <w:pPr>
        <w:jc w:val="right"/>
      </w:pPr>
      <w:r>
        <w:t>УТВЕРЖДЕНО</w:t>
      </w:r>
    </w:p>
    <w:p w:rsidR="00FA1B14" w:rsidRDefault="00FA1B14" w:rsidP="00FA1B14">
      <w:pPr>
        <w:jc w:val="right"/>
      </w:pPr>
      <w:r>
        <w:t xml:space="preserve">Руководитель организации </w:t>
      </w:r>
    </w:p>
    <w:p w:rsidR="00FA1B14" w:rsidRPr="00133064" w:rsidRDefault="00FA1B14" w:rsidP="00FA1B14">
      <w:pPr>
        <w:pStyle w:val="a5"/>
        <w:jc w:val="center"/>
        <w:rPr>
          <w:rStyle w:val="1"/>
          <w:rFonts w:eastAsia="Courier New"/>
          <w:b/>
          <w:sz w:val="24"/>
          <w:szCs w:val="24"/>
        </w:rPr>
      </w:pPr>
      <w:r w:rsidRPr="00133064">
        <w:rPr>
          <w:rStyle w:val="1"/>
          <w:rFonts w:eastAsia="Courier New"/>
          <w:b/>
          <w:sz w:val="24"/>
          <w:szCs w:val="24"/>
        </w:rPr>
        <w:t>План мероприятий</w:t>
      </w:r>
    </w:p>
    <w:p w:rsidR="00FA1B14" w:rsidRPr="003C0BA0" w:rsidRDefault="00FA1B14" w:rsidP="00FA1B14">
      <w:pPr>
        <w:pStyle w:val="a5"/>
        <w:rPr>
          <w:rStyle w:val="1"/>
          <w:rFonts w:eastAsia="Courier New"/>
          <w:b/>
          <w:bCs/>
          <w:sz w:val="24"/>
          <w:szCs w:val="24"/>
          <w:u w:val="single"/>
        </w:rPr>
      </w:pPr>
      <w:r>
        <w:rPr>
          <w:rStyle w:val="1"/>
          <w:rFonts w:eastAsia="Courier New"/>
          <w:sz w:val="24"/>
          <w:szCs w:val="24"/>
        </w:rPr>
        <w:t xml:space="preserve">                                             </w:t>
      </w:r>
      <w:r w:rsidRPr="00EB3DD9">
        <w:rPr>
          <w:rStyle w:val="1"/>
          <w:rFonts w:eastAsia="Courier New"/>
          <w:sz w:val="24"/>
          <w:szCs w:val="24"/>
        </w:rPr>
        <w:t xml:space="preserve"> по улучшению качества работы </w:t>
      </w:r>
      <w:r>
        <w:rPr>
          <w:rStyle w:val="a4"/>
          <w:rFonts w:eastAsia="Impact"/>
        </w:rPr>
        <w:t xml:space="preserve"> </w:t>
      </w:r>
      <w:r w:rsidRPr="003C0BA0">
        <w:rPr>
          <w:rStyle w:val="a4"/>
          <w:rFonts w:eastAsia="Impact"/>
          <w:u w:val="single"/>
        </w:rPr>
        <w:t>МБДОУ «</w:t>
      </w:r>
      <w:proofErr w:type="spellStart"/>
      <w:r w:rsidRPr="003C0BA0">
        <w:rPr>
          <w:rStyle w:val="a4"/>
          <w:rFonts w:eastAsia="Impact"/>
          <w:u w:val="single"/>
        </w:rPr>
        <w:t>Шимкинский</w:t>
      </w:r>
      <w:proofErr w:type="spellEnd"/>
      <w:r w:rsidRPr="003C0BA0">
        <w:rPr>
          <w:rStyle w:val="a4"/>
          <w:rFonts w:eastAsia="Impact"/>
          <w:u w:val="single"/>
        </w:rPr>
        <w:t xml:space="preserve"> детский сад»</w:t>
      </w:r>
    </w:p>
    <w:p w:rsidR="00FA1B14" w:rsidRPr="00EB3DD9" w:rsidRDefault="00FA1B14" w:rsidP="00FA1B14">
      <w:pPr>
        <w:pStyle w:val="a5"/>
        <w:jc w:val="right"/>
        <w:rPr>
          <w:rFonts w:ascii="Times New Roman" w:hAnsi="Times New Roman" w:cs="Times New Roman"/>
          <w:b/>
        </w:rPr>
      </w:pPr>
    </w:p>
    <w:p w:rsidR="00FA1B14" w:rsidRPr="00C053B6" w:rsidRDefault="00FA1B14" w:rsidP="00FA1B14">
      <w:pPr>
        <w:pStyle w:val="a5"/>
        <w:jc w:val="both"/>
        <w:rPr>
          <w:rStyle w:val="a4"/>
          <w:rFonts w:eastAsia="Courier Ne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3232"/>
        <w:gridCol w:w="1993"/>
        <w:gridCol w:w="2162"/>
        <w:gridCol w:w="3342"/>
        <w:gridCol w:w="3280"/>
      </w:tblGrid>
      <w:tr w:rsidR="00FA1B14" w:rsidRPr="00A77E62" w:rsidTr="00FA1B14">
        <w:trPr>
          <w:trHeight w:val="611"/>
        </w:trPr>
        <w:tc>
          <w:tcPr>
            <w:tcW w:w="263" w:type="pct"/>
          </w:tcPr>
          <w:p w:rsidR="00FA1B14" w:rsidRPr="00F03599" w:rsidRDefault="00FA1B14" w:rsidP="006054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 xml:space="preserve">N п. </w:t>
            </w:r>
            <w:r>
              <w:rPr>
                <w:rStyle w:val="10pt0pt"/>
                <w:rFonts w:eastAsia="Courier New"/>
                <w:b/>
                <w:sz w:val="22"/>
                <w:szCs w:val="22"/>
              </w:rPr>
              <w:t>п</w:t>
            </w: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.</w:t>
            </w:r>
          </w:p>
        </w:tc>
        <w:tc>
          <w:tcPr>
            <w:tcW w:w="1093" w:type="pct"/>
          </w:tcPr>
          <w:p w:rsidR="00FA1B14" w:rsidRPr="00133064" w:rsidRDefault="00FA1B14" w:rsidP="006054E9">
            <w:pPr>
              <w:pStyle w:val="3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F03599">
              <w:rPr>
                <w:rStyle w:val="10pt0pt"/>
                <w:sz w:val="22"/>
                <w:szCs w:val="22"/>
              </w:rPr>
              <w:t>Наименование</w:t>
            </w:r>
          </w:p>
          <w:p w:rsidR="00FA1B14" w:rsidRPr="00F03599" w:rsidRDefault="00FA1B14" w:rsidP="006054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674" w:type="pct"/>
          </w:tcPr>
          <w:p w:rsidR="00FA1B14" w:rsidRPr="00F03599" w:rsidRDefault="00FA1B14" w:rsidP="006054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Срок реализации</w:t>
            </w:r>
          </w:p>
        </w:tc>
        <w:tc>
          <w:tcPr>
            <w:tcW w:w="731" w:type="pct"/>
          </w:tcPr>
          <w:p w:rsidR="00FA1B14" w:rsidRPr="00F03599" w:rsidRDefault="00FA1B14" w:rsidP="006054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130" w:type="pct"/>
          </w:tcPr>
          <w:p w:rsidR="00FA1B14" w:rsidRPr="00F03599" w:rsidRDefault="00FA1B14" w:rsidP="006054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Результат</w:t>
            </w:r>
          </w:p>
        </w:tc>
        <w:tc>
          <w:tcPr>
            <w:tcW w:w="1109" w:type="pct"/>
          </w:tcPr>
          <w:p w:rsidR="00FA1B14" w:rsidRPr="00F03599" w:rsidRDefault="00FA1B14" w:rsidP="006054E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Показатели, характеризующие результат выполнения мероприятия</w:t>
            </w:r>
          </w:p>
        </w:tc>
      </w:tr>
      <w:tr w:rsidR="00FA1B14" w:rsidRPr="00A77E62" w:rsidTr="00FA1B14">
        <w:tc>
          <w:tcPr>
            <w:tcW w:w="263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359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737" w:type="pct"/>
            <w:gridSpan w:val="5"/>
          </w:tcPr>
          <w:p w:rsidR="00FA1B14" w:rsidRPr="00BF2DB4" w:rsidRDefault="00FA1B14" w:rsidP="006054E9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2DB4">
              <w:rPr>
                <w:rStyle w:val="10pt0pt"/>
                <w:rFonts w:eastAsia="Courier New"/>
                <w:b/>
                <w:sz w:val="22"/>
                <w:szCs w:val="22"/>
              </w:rPr>
              <w:t>Открытость и доступность информации об Учреждении</w:t>
            </w:r>
          </w:p>
        </w:tc>
      </w:tr>
      <w:tr w:rsidR="00FA1B14" w:rsidRPr="00A77E62" w:rsidTr="00FA1B14">
        <w:trPr>
          <w:trHeight w:val="90"/>
        </w:trPr>
        <w:tc>
          <w:tcPr>
            <w:tcW w:w="263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93" w:type="pct"/>
          </w:tcPr>
          <w:p w:rsidR="00FA1B14" w:rsidRPr="007B49DA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Fonts w:eastAsia="Courier New"/>
                <w:b w:val="0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 w:rsidRPr="00FA1B14">
              <w:rPr>
                <w:b w:val="0"/>
                <w:sz w:val="24"/>
                <w:szCs w:val="24"/>
                <w:lang w:eastAsia="ru-RU"/>
              </w:rPr>
              <w:t>Повышение качества содержания информации, актуализация информации на сайте учреждения и информационных стендах ДОУ, путем своевременного обновления данных, обеспечение привлекательности и эстетичности оформления материалов</w:t>
            </w:r>
            <w:r w:rsidRPr="0001686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" w:type="pct"/>
          </w:tcPr>
          <w:p w:rsidR="00FA1B14" w:rsidRPr="00BF2DB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731" w:type="pct"/>
          </w:tcPr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FA1B14" w:rsidRPr="00BF2DB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</w:tc>
        <w:tc>
          <w:tcPr>
            <w:tcW w:w="1130" w:type="pct"/>
          </w:tcPr>
          <w:p w:rsidR="00FA1B14" w:rsidRPr="00BF2DB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16868">
              <w:rPr>
                <w:rFonts w:ascii="Times New Roman" w:eastAsia="Times New Roman" w:hAnsi="Times New Roman" w:cs="Times New Roman"/>
              </w:rPr>
              <w:t xml:space="preserve"> Информационная открытость (наполнение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6868">
              <w:rPr>
                <w:rFonts w:ascii="Times New Roman" w:eastAsia="Times New Roman" w:hAnsi="Times New Roman" w:cs="Times New Roman"/>
              </w:rPr>
              <w:t>сайта учреждения)</w:t>
            </w:r>
            <w:r>
              <w:rPr>
                <w:rFonts w:ascii="Times New Roman" w:eastAsia="Times New Roman" w:hAnsi="Times New Roman" w:cs="Times New Roman"/>
              </w:rPr>
              <w:t xml:space="preserve"> обеспечение </w:t>
            </w:r>
          </w:p>
        </w:tc>
        <w:tc>
          <w:tcPr>
            <w:tcW w:w="1109" w:type="pct"/>
          </w:tcPr>
          <w:p w:rsidR="00FA1B14" w:rsidRPr="00BF2DB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Систематическое обновление информации.</w:t>
            </w:r>
            <w:r w:rsidRPr="00016868">
              <w:rPr>
                <w:rFonts w:ascii="Times New Roman" w:eastAsia="Times New Roman" w:hAnsi="Times New Roman" w:cs="Times New Roman"/>
              </w:rPr>
              <w:t xml:space="preserve"> Информационная открытость (наполнение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6868">
              <w:rPr>
                <w:rFonts w:ascii="Times New Roman" w:eastAsia="Times New Roman" w:hAnsi="Times New Roman" w:cs="Times New Roman"/>
              </w:rPr>
              <w:t>сайта учреждения)</w:t>
            </w:r>
            <w:r>
              <w:rPr>
                <w:rFonts w:ascii="Times New Roman" w:eastAsia="Times New Roman" w:hAnsi="Times New Roman" w:cs="Times New Roman"/>
              </w:rPr>
              <w:t xml:space="preserve"> обеспечение</w:t>
            </w:r>
          </w:p>
        </w:tc>
      </w:tr>
      <w:tr w:rsidR="00FA1B14" w:rsidRPr="00A77E62" w:rsidTr="00FA1B14">
        <w:trPr>
          <w:trHeight w:val="122"/>
        </w:trPr>
        <w:tc>
          <w:tcPr>
            <w:tcW w:w="263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093" w:type="pct"/>
          </w:tcPr>
          <w:p w:rsidR="00FA1B14" w:rsidRPr="00BF2DB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10pt0pt"/>
                <w:b w:val="0"/>
                <w:sz w:val="22"/>
                <w:szCs w:val="22"/>
              </w:rPr>
            </w:pPr>
            <w:r>
              <w:rPr>
                <w:rStyle w:val="10pt0pt"/>
                <w:b w:val="0"/>
                <w:sz w:val="22"/>
                <w:szCs w:val="22"/>
              </w:rPr>
              <w:t>Изменение сайта, добавления новых разделов, отражающих деятельность учреждения.</w:t>
            </w:r>
          </w:p>
        </w:tc>
        <w:tc>
          <w:tcPr>
            <w:tcW w:w="674" w:type="pct"/>
          </w:tcPr>
          <w:p w:rsidR="00FA1B14" w:rsidRPr="00BF2DB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регулярно</w:t>
            </w:r>
          </w:p>
        </w:tc>
        <w:tc>
          <w:tcPr>
            <w:tcW w:w="731" w:type="pct"/>
          </w:tcPr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FA1B14" w:rsidRPr="00BF2DB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</w:tc>
        <w:tc>
          <w:tcPr>
            <w:tcW w:w="1130" w:type="pct"/>
          </w:tcPr>
          <w:p w:rsidR="00FA1B14" w:rsidRPr="00BF2DB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информационных стендов с информацией о работе учреждения</w:t>
            </w:r>
          </w:p>
        </w:tc>
        <w:tc>
          <w:tcPr>
            <w:tcW w:w="1109" w:type="pct"/>
          </w:tcPr>
          <w:p w:rsidR="00FA1B14" w:rsidRPr="00BF2DB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Правило предоставления и размещения информации на официальном сайте.</w:t>
            </w:r>
          </w:p>
        </w:tc>
      </w:tr>
      <w:tr w:rsidR="00FA1B14" w:rsidRPr="00A77E62" w:rsidTr="00FA1B14">
        <w:tc>
          <w:tcPr>
            <w:tcW w:w="263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093" w:type="pct"/>
          </w:tcPr>
          <w:p w:rsidR="00FA1B14" w:rsidRDefault="00FA1B14" w:rsidP="006054E9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16868">
              <w:rPr>
                <w:rFonts w:ascii="Times New Roman" w:eastAsia="Times New Roman" w:hAnsi="Times New Roman" w:cs="Times New Roman"/>
              </w:rPr>
              <w:t>Участие педагогов и воспитанников в мероприятиях разного уровня</w:t>
            </w:r>
          </w:p>
          <w:p w:rsidR="00FA1B14" w:rsidRDefault="00FA1B14" w:rsidP="006054E9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FA1B14" w:rsidRDefault="00FA1B14" w:rsidP="006054E9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FA1B14" w:rsidRPr="00016868" w:rsidRDefault="00FA1B14" w:rsidP="006054E9">
            <w:pPr>
              <w:spacing w:before="30" w:after="30" w:line="240" w:lineRule="auto"/>
              <w:ind w:left="30" w:right="3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методических материалов о Порядке проведения незав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исимой оценки качества работы МБДОУ</w:t>
            </w:r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, включающего:</w:t>
            </w:r>
          </w:p>
          <w:p w:rsidR="00FA1B14" w:rsidRPr="00016868" w:rsidRDefault="00FA1B14" w:rsidP="006054E9">
            <w:pPr>
              <w:spacing w:before="30" w:after="30" w:line="240" w:lineRule="auto"/>
              <w:ind w:left="30" w:right="3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— определение критериев и показателей оценки;</w:t>
            </w:r>
          </w:p>
          <w:p w:rsidR="00FA1B14" w:rsidRPr="00016868" w:rsidRDefault="00FA1B14" w:rsidP="006054E9">
            <w:pPr>
              <w:spacing w:before="30" w:after="30" w:line="240" w:lineRule="auto"/>
              <w:ind w:left="30" w:right="3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— методики их расчета;</w:t>
            </w:r>
          </w:p>
          <w:p w:rsidR="00FA1B14" w:rsidRPr="00016868" w:rsidRDefault="00FA1B14" w:rsidP="006054E9">
            <w:pPr>
              <w:spacing w:before="30" w:after="30" w:line="240" w:lineRule="auto"/>
              <w:ind w:left="30" w:right="3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— методов сбора и обработки информации;</w:t>
            </w:r>
          </w:p>
          <w:p w:rsidR="00FA1B14" w:rsidRPr="00016868" w:rsidRDefault="00FA1B14" w:rsidP="006054E9">
            <w:pPr>
              <w:spacing w:before="30" w:after="30" w:line="240" w:lineRule="auto"/>
              <w:ind w:left="30" w:right="3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— методики проведения мониторинга,</w:t>
            </w:r>
          </w:p>
          <w:p w:rsidR="00FA1B14" w:rsidRDefault="00FA1B14" w:rsidP="006054E9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016868">
              <w:rPr>
                <w:rFonts w:ascii="Times New Roman" w:eastAsia="Times New Roman" w:hAnsi="Times New Roman" w:cs="Times New Roman"/>
              </w:rPr>
              <w:t>составление рейтинга</w:t>
            </w:r>
          </w:p>
          <w:p w:rsidR="00FA1B14" w:rsidRPr="007B01E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" w:type="pct"/>
          </w:tcPr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мере необходимости </w:t>
            </w: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Pr="007B01E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731" w:type="pct"/>
          </w:tcPr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Pr="007B01E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           Воспитатель </w:t>
            </w:r>
          </w:p>
        </w:tc>
        <w:tc>
          <w:tcPr>
            <w:tcW w:w="1130" w:type="pct"/>
          </w:tcPr>
          <w:p w:rsidR="00FA1B1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информационной открытости. </w:t>
            </w:r>
          </w:p>
          <w:p w:rsidR="00FA1B1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Pr="007B01E4" w:rsidRDefault="00FA1B14" w:rsidP="006054E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16868">
              <w:rPr>
                <w:rFonts w:ascii="Times New Roman" w:eastAsia="Times New Roman" w:hAnsi="Times New Roman" w:cs="Times New Roman"/>
              </w:rPr>
              <w:t>комиссия по расчету показателей НОКО деятельности</w:t>
            </w:r>
            <w:r>
              <w:rPr>
                <w:rFonts w:ascii="Times New Roman" w:eastAsia="Times New Roman" w:hAnsi="Times New Roman" w:cs="Times New Roman"/>
              </w:rPr>
              <w:t xml:space="preserve"> МБДОУ</w:t>
            </w:r>
          </w:p>
        </w:tc>
        <w:tc>
          <w:tcPr>
            <w:tcW w:w="1109" w:type="pct"/>
          </w:tcPr>
          <w:p w:rsid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pacing w:val="0"/>
                <w:sz w:val="22"/>
                <w:szCs w:val="22"/>
              </w:rPr>
            </w:pPr>
            <w:r>
              <w:rPr>
                <w:b w:val="0"/>
                <w:spacing w:val="0"/>
                <w:sz w:val="22"/>
                <w:szCs w:val="22"/>
              </w:rPr>
              <w:t>Соблюдений инструкций по охране труда</w:t>
            </w:r>
          </w:p>
          <w:p w:rsid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pacing w:val="0"/>
                <w:sz w:val="22"/>
                <w:szCs w:val="22"/>
              </w:rPr>
            </w:pPr>
          </w:p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pacing w:val="0"/>
                <w:sz w:val="22"/>
                <w:szCs w:val="22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А</w:t>
            </w:r>
            <w:r w:rsidRPr="00FA1B14">
              <w:rPr>
                <w:b w:val="0"/>
                <w:sz w:val="24"/>
                <w:szCs w:val="24"/>
                <w:lang w:eastAsia="ru-RU"/>
              </w:rPr>
              <w:t>ктуальная информация на официальном сайте</w:t>
            </w:r>
          </w:p>
        </w:tc>
      </w:tr>
      <w:tr w:rsidR="00FA1B14" w:rsidRPr="00A77E62" w:rsidTr="00FA1B14">
        <w:tc>
          <w:tcPr>
            <w:tcW w:w="263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359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737" w:type="pct"/>
            <w:gridSpan w:val="5"/>
          </w:tcPr>
          <w:p w:rsidR="00FA1B14" w:rsidRPr="00F35041" w:rsidRDefault="00FA1B14" w:rsidP="006054E9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F35041">
              <w:rPr>
                <w:rStyle w:val="10pt0pt"/>
                <w:rFonts w:eastAsia="Courier New"/>
                <w:b/>
                <w:sz w:val="22"/>
                <w:szCs w:val="22"/>
              </w:rPr>
              <w:t>Комфортность условий предоставления услуг и доступность их получения</w:t>
            </w:r>
          </w:p>
        </w:tc>
      </w:tr>
      <w:tr w:rsidR="00FA1B14" w:rsidRPr="00A77E62" w:rsidTr="00FA1B14">
        <w:trPr>
          <w:trHeight w:val="90"/>
        </w:trPr>
        <w:tc>
          <w:tcPr>
            <w:tcW w:w="263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93" w:type="pct"/>
          </w:tcPr>
          <w:p w:rsidR="00FA1B14" w:rsidRPr="00C53500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10pt0pt"/>
                <w:b w:val="0"/>
                <w:sz w:val="22"/>
                <w:szCs w:val="22"/>
              </w:rPr>
            </w:pPr>
            <w:r>
              <w:rPr>
                <w:rStyle w:val="10pt0pt"/>
                <w:b w:val="0"/>
                <w:sz w:val="22"/>
                <w:szCs w:val="22"/>
              </w:rPr>
              <w:t>Мероприятия, направленные на повышение уровня бытовой комфортности пребывания в учреждение</w:t>
            </w:r>
          </w:p>
        </w:tc>
        <w:tc>
          <w:tcPr>
            <w:tcW w:w="674" w:type="pct"/>
          </w:tcPr>
          <w:p w:rsidR="00FA1B14" w:rsidRPr="00C53500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0pt0pt"/>
                <w:b w:val="0"/>
                <w:sz w:val="22"/>
                <w:szCs w:val="22"/>
              </w:rPr>
            </w:pPr>
            <w:r>
              <w:rPr>
                <w:rStyle w:val="10pt0pt"/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731" w:type="pct"/>
          </w:tcPr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FA1B14" w:rsidRPr="003C0BA0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10pt0pt"/>
                <w:rFonts w:eastAsia="Courier New"/>
                <w:b w:val="0"/>
                <w:sz w:val="22"/>
                <w:szCs w:val="22"/>
              </w:rPr>
            </w:pPr>
            <w:r w:rsidRPr="003C0BA0">
              <w:rPr>
                <w:b w:val="0"/>
                <w:sz w:val="22"/>
                <w:szCs w:val="22"/>
              </w:rPr>
              <w:t>Воспитатель</w:t>
            </w:r>
          </w:p>
        </w:tc>
        <w:tc>
          <w:tcPr>
            <w:tcW w:w="1130" w:type="pct"/>
          </w:tcPr>
          <w:p w:rsidR="00FA1B14" w:rsidRPr="00C53500" w:rsidRDefault="00FA1B14" w:rsidP="006054E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Отзывы  и предложений на информационном стенде</w:t>
            </w:r>
          </w:p>
        </w:tc>
        <w:tc>
          <w:tcPr>
            <w:tcW w:w="1109" w:type="pct"/>
          </w:tcPr>
          <w:p w:rsidR="00FA1B14" w:rsidRPr="0013306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8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pacing w:val="0"/>
                <w:sz w:val="22"/>
                <w:szCs w:val="22"/>
              </w:rPr>
              <w:t>Развитие материальное технической базы через территориальное общественное самоуправление « Успех» Капитальный ремонт ДОУ  в соответствии с требованиями ФГОС</w:t>
            </w:r>
          </w:p>
        </w:tc>
      </w:tr>
      <w:tr w:rsidR="00FA1B14" w:rsidRPr="00A77E62" w:rsidTr="00FA1B14">
        <w:trPr>
          <w:gridAfter w:val="5"/>
          <w:wAfter w:w="4737" w:type="pct"/>
          <w:trHeight w:val="525"/>
        </w:trPr>
        <w:tc>
          <w:tcPr>
            <w:tcW w:w="263" w:type="pct"/>
            <w:tcBorders>
              <w:top w:val="nil"/>
              <w:bottom w:val="nil"/>
            </w:tcBorders>
          </w:tcPr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2418C" w:rsidRDefault="0012418C"/>
    <w:tbl>
      <w:tblPr>
        <w:tblStyle w:val="a7"/>
        <w:tblW w:w="0" w:type="auto"/>
        <w:tblLook w:val="04A0"/>
      </w:tblPr>
      <w:tblGrid>
        <w:gridCol w:w="817"/>
        <w:gridCol w:w="3119"/>
        <w:gridCol w:w="2126"/>
        <w:gridCol w:w="2126"/>
        <w:gridCol w:w="3402"/>
        <w:gridCol w:w="3196"/>
      </w:tblGrid>
      <w:tr w:rsidR="00FA1B14" w:rsidTr="00FA1B14">
        <w:tc>
          <w:tcPr>
            <w:tcW w:w="817" w:type="dxa"/>
          </w:tcPr>
          <w:p w:rsidR="00FA1B14" w:rsidRPr="00FA1B14" w:rsidRDefault="00FA1B14">
            <w:pPr>
              <w:rPr>
                <w:sz w:val="24"/>
                <w:szCs w:val="24"/>
              </w:rPr>
            </w:pPr>
            <w:r w:rsidRPr="00FA1B14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119" w:type="dxa"/>
          </w:tcPr>
          <w:p w:rsidR="00FA1B14" w:rsidRDefault="00FA1B14"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Провести анкетирование родителей, сотрудников по улучшению комфортной среды ДОУ</w:t>
            </w:r>
          </w:p>
        </w:tc>
        <w:tc>
          <w:tcPr>
            <w:tcW w:w="2126" w:type="dxa"/>
          </w:tcPr>
          <w:p w:rsidR="00FA1B14" w:rsidRPr="00FA1B14" w:rsidRDefault="00FA1B14">
            <w:pPr>
              <w:rPr>
                <w:sz w:val="24"/>
                <w:szCs w:val="24"/>
              </w:rPr>
            </w:pPr>
            <w:r w:rsidRPr="00FA1B1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FA1B14" w:rsidRDefault="00FA1B14" w:rsidP="00FA1B14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FA1B14" w:rsidRDefault="00FA1B14" w:rsidP="00FA1B14">
            <w:r w:rsidRPr="003C0BA0">
              <w:rPr>
                <w:rFonts w:cs="Times New Roman"/>
                <w:sz w:val="22"/>
              </w:rPr>
              <w:t>Воспитатель</w:t>
            </w:r>
          </w:p>
        </w:tc>
        <w:tc>
          <w:tcPr>
            <w:tcW w:w="3402" w:type="dxa"/>
          </w:tcPr>
          <w:p w:rsidR="00FA1B14" w:rsidRDefault="00FA1B14">
            <w:r w:rsidRPr="00016868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анкет по улучшению комфортной среды ДОУ</w:t>
            </w:r>
          </w:p>
        </w:tc>
        <w:tc>
          <w:tcPr>
            <w:tcW w:w="3196" w:type="dxa"/>
          </w:tcPr>
          <w:p w:rsidR="00FA1B14" w:rsidRPr="00FA1B14" w:rsidRDefault="00FA1B14">
            <w:pPr>
              <w:rPr>
                <w:sz w:val="24"/>
                <w:szCs w:val="24"/>
              </w:rPr>
            </w:pPr>
            <w:r w:rsidRPr="00FA1B14">
              <w:rPr>
                <w:sz w:val="24"/>
                <w:szCs w:val="24"/>
              </w:rPr>
              <w:t>Анкетирование родителей «Предложение по улучшению комфортной среды учреждения»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3182"/>
        <w:gridCol w:w="1943"/>
        <w:gridCol w:w="2111"/>
        <w:gridCol w:w="3546"/>
        <w:gridCol w:w="3277"/>
      </w:tblGrid>
      <w:tr w:rsidR="00FA1B14" w:rsidRPr="00B2543A" w:rsidTr="00FA1B14">
        <w:tc>
          <w:tcPr>
            <w:tcW w:w="246" w:type="pct"/>
          </w:tcPr>
          <w:p w:rsidR="00FA1B14" w:rsidRPr="00B2543A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543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4754" w:type="pct"/>
            <w:gridSpan w:val="5"/>
          </w:tcPr>
          <w:p w:rsidR="00FA1B14" w:rsidRPr="00B2543A" w:rsidRDefault="00FA1B14" w:rsidP="006054E9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B2543A">
              <w:rPr>
                <w:rStyle w:val="10pt0pt"/>
                <w:rFonts w:eastAsia="Courier New"/>
                <w:b/>
                <w:sz w:val="22"/>
                <w:szCs w:val="22"/>
              </w:rPr>
              <w:t>Доброжелательность, вежливость и компетентность работников</w:t>
            </w:r>
          </w:p>
        </w:tc>
      </w:tr>
      <w:tr w:rsidR="00FA1B14" w:rsidRPr="00555A55" w:rsidTr="00FA1B14">
        <w:tc>
          <w:tcPr>
            <w:tcW w:w="246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076" w:type="pct"/>
          </w:tcPr>
          <w:p w:rsidR="00FA1B14" w:rsidRPr="00C70996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10pt0pt"/>
                <w:b w:val="0"/>
                <w:sz w:val="22"/>
                <w:szCs w:val="22"/>
              </w:rPr>
            </w:pPr>
            <w:r>
              <w:rPr>
                <w:rStyle w:val="10pt0pt"/>
                <w:b w:val="0"/>
                <w:sz w:val="22"/>
                <w:szCs w:val="22"/>
              </w:rPr>
              <w:t xml:space="preserve">Мероприятия по обеспечению и созданию условий для  </w:t>
            </w:r>
            <w:proofErr w:type="spellStart"/>
            <w:r>
              <w:rPr>
                <w:rStyle w:val="10pt0pt"/>
                <w:b w:val="0"/>
                <w:sz w:val="22"/>
                <w:szCs w:val="22"/>
              </w:rPr>
              <w:t>хпсихологической</w:t>
            </w:r>
            <w:proofErr w:type="spellEnd"/>
            <w:r>
              <w:rPr>
                <w:rStyle w:val="10pt0pt"/>
                <w:b w:val="0"/>
                <w:sz w:val="22"/>
                <w:szCs w:val="22"/>
              </w:rPr>
              <w:t xml:space="preserve"> безопасности и комфортности в учреждении, на установление взаимоотношений педагогических работников с воспитанниками.</w:t>
            </w:r>
          </w:p>
        </w:tc>
        <w:tc>
          <w:tcPr>
            <w:tcW w:w="657" w:type="pct"/>
          </w:tcPr>
          <w:p w:rsidR="00FA1B14" w:rsidRPr="00555A55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10pt0pt"/>
                <w:b w:val="0"/>
                <w:sz w:val="22"/>
                <w:szCs w:val="22"/>
              </w:rPr>
            </w:pPr>
            <w:r>
              <w:rPr>
                <w:rStyle w:val="10pt0pt"/>
                <w:b w:val="0"/>
                <w:sz w:val="22"/>
                <w:szCs w:val="22"/>
              </w:rPr>
              <w:t xml:space="preserve">Постоянно </w:t>
            </w:r>
          </w:p>
        </w:tc>
        <w:tc>
          <w:tcPr>
            <w:tcW w:w="714" w:type="pct"/>
          </w:tcPr>
          <w:p w:rsidR="00FA1B14" w:rsidRPr="00555A55" w:rsidRDefault="00FA1B14" w:rsidP="006054E9">
            <w:pPr>
              <w:pStyle w:val="a5"/>
              <w:jc w:val="both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Style w:val="10pt0pt"/>
                <w:rFonts w:eastAsia="Courier New"/>
                <w:sz w:val="22"/>
                <w:szCs w:val="22"/>
              </w:rPr>
              <w:t>Заведующий Воспитатель</w:t>
            </w:r>
          </w:p>
        </w:tc>
        <w:tc>
          <w:tcPr>
            <w:tcW w:w="1199" w:type="pct"/>
          </w:tcPr>
          <w:p w:rsidR="00FA1B14" w:rsidRPr="00555A55" w:rsidRDefault="00FA1B14" w:rsidP="006054E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Style w:val="10pt0pt"/>
                <w:rFonts w:eastAsia="Courier New"/>
                <w:sz w:val="22"/>
                <w:szCs w:val="22"/>
              </w:rPr>
              <w:t>Подготовка и обсуждение предложений по улучшению качества работы учреждения на педсоветах методических советов, МО</w:t>
            </w:r>
            <w:proofErr w:type="gramStart"/>
            <w:r>
              <w:rPr>
                <w:rStyle w:val="10pt0pt"/>
                <w:rFonts w:eastAsia="Courier New"/>
                <w:sz w:val="22"/>
                <w:szCs w:val="22"/>
              </w:rPr>
              <w:t>.</w:t>
            </w:r>
            <w:proofErr w:type="gramEnd"/>
            <w:r>
              <w:rPr>
                <w:rStyle w:val="10pt0pt"/>
                <w:rFonts w:eastAsia="Courier New"/>
                <w:sz w:val="22"/>
                <w:szCs w:val="22"/>
              </w:rPr>
              <w:t xml:space="preserve"> «</w:t>
            </w:r>
            <w:proofErr w:type="spellStart"/>
            <w:r>
              <w:rPr>
                <w:rStyle w:val="10pt0pt"/>
                <w:rFonts w:eastAsia="Courier New"/>
                <w:sz w:val="22"/>
                <w:szCs w:val="22"/>
              </w:rPr>
              <w:t>Х</w:t>
            </w:r>
            <w:r>
              <w:rPr>
                <w:rStyle w:val="10pt0pt"/>
                <w:rFonts w:eastAsia="Courier New"/>
                <w:sz w:val="22"/>
                <w:szCs w:val="22"/>
              </w:rPr>
              <w:t>ужиры</w:t>
            </w:r>
            <w:proofErr w:type="spellEnd"/>
            <w:r>
              <w:rPr>
                <w:rStyle w:val="10pt0pt"/>
                <w:rFonts w:eastAsia="Courier New"/>
                <w:sz w:val="22"/>
                <w:szCs w:val="22"/>
              </w:rPr>
              <w:t>»</w:t>
            </w:r>
          </w:p>
        </w:tc>
        <w:tc>
          <w:tcPr>
            <w:tcW w:w="1108" w:type="pct"/>
          </w:tcPr>
          <w:p w:rsidR="00FA1B14" w:rsidRPr="00555A55" w:rsidRDefault="00FA1B14" w:rsidP="006054E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Style w:val="10pt0pt"/>
                <w:rFonts w:eastAsia="Courier New"/>
                <w:sz w:val="22"/>
                <w:szCs w:val="22"/>
              </w:rPr>
              <w:t>Аттестация педагогов и прохождение курсовой подготовки, повышение квалификации, анкетирование родителей</w:t>
            </w:r>
          </w:p>
        </w:tc>
      </w:tr>
      <w:tr w:rsidR="00FA1B14" w:rsidRPr="00033BD9" w:rsidTr="00FA1B14">
        <w:tc>
          <w:tcPr>
            <w:tcW w:w="246" w:type="pct"/>
          </w:tcPr>
          <w:p w:rsidR="00FA1B14" w:rsidRPr="00F03599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076" w:type="pct"/>
          </w:tcPr>
          <w:p w:rsidR="00FA1B14" w:rsidRPr="00C70996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5"/>
              <w:jc w:val="left"/>
              <w:rPr>
                <w:rStyle w:val="10pt0pt"/>
                <w:b w:val="0"/>
                <w:sz w:val="22"/>
                <w:szCs w:val="22"/>
              </w:rPr>
            </w:pPr>
            <w:r>
              <w:rPr>
                <w:rStyle w:val="10pt0pt"/>
                <w:b w:val="0"/>
                <w:sz w:val="22"/>
                <w:szCs w:val="22"/>
              </w:rPr>
              <w:t>П</w:t>
            </w:r>
            <w:r>
              <w:rPr>
                <w:rStyle w:val="10pt0pt"/>
                <w:b w:val="0"/>
                <w:sz w:val="22"/>
                <w:szCs w:val="22"/>
              </w:rPr>
              <w:t>рофе</w:t>
            </w:r>
            <w:r>
              <w:rPr>
                <w:rStyle w:val="10pt0pt"/>
                <w:b w:val="0"/>
                <w:sz w:val="22"/>
                <w:szCs w:val="22"/>
              </w:rPr>
              <w:t xml:space="preserve">ссионализма </w:t>
            </w:r>
            <w:r>
              <w:rPr>
                <w:rStyle w:val="10pt0pt"/>
                <w:b w:val="0"/>
                <w:sz w:val="22"/>
                <w:szCs w:val="22"/>
              </w:rPr>
              <w:t>педагогов в ДОУ</w:t>
            </w:r>
            <w:r>
              <w:rPr>
                <w:rStyle w:val="10pt0pt"/>
                <w:b w:val="0"/>
                <w:sz w:val="22"/>
                <w:szCs w:val="22"/>
              </w:rPr>
              <w:t xml:space="preserve"> п</w:t>
            </w:r>
            <w:r>
              <w:rPr>
                <w:rStyle w:val="10pt0pt"/>
                <w:b w:val="0"/>
                <w:sz w:val="22"/>
                <w:szCs w:val="22"/>
              </w:rPr>
              <w:t>осещения  МО</w:t>
            </w:r>
            <w:r>
              <w:rPr>
                <w:rStyle w:val="10pt0pt"/>
                <w:b w:val="0"/>
                <w:sz w:val="22"/>
                <w:szCs w:val="22"/>
              </w:rPr>
              <w:t xml:space="preserve">, участия  </w:t>
            </w:r>
            <w:r>
              <w:rPr>
                <w:rStyle w:val="10pt0pt"/>
                <w:b w:val="0"/>
                <w:sz w:val="22"/>
                <w:szCs w:val="22"/>
              </w:rPr>
              <w:t xml:space="preserve">в </w:t>
            </w:r>
            <w:r>
              <w:rPr>
                <w:rStyle w:val="10pt0pt"/>
                <w:b w:val="0"/>
                <w:sz w:val="22"/>
                <w:szCs w:val="22"/>
              </w:rPr>
              <w:t xml:space="preserve"> </w:t>
            </w:r>
            <w:r>
              <w:rPr>
                <w:rStyle w:val="10pt0pt"/>
                <w:b w:val="0"/>
                <w:sz w:val="22"/>
                <w:szCs w:val="22"/>
              </w:rPr>
              <w:t>различных конкурсах</w:t>
            </w:r>
            <w:r>
              <w:rPr>
                <w:rStyle w:val="10pt0pt"/>
                <w:b w:val="0"/>
                <w:sz w:val="22"/>
                <w:szCs w:val="22"/>
              </w:rPr>
              <w:t>, прохожде</w:t>
            </w:r>
            <w:r>
              <w:rPr>
                <w:rStyle w:val="10pt0pt"/>
                <w:b w:val="0"/>
                <w:sz w:val="22"/>
                <w:szCs w:val="22"/>
              </w:rPr>
              <w:t>ния профессиональных курсов, атт</w:t>
            </w:r>
            <w:r>
              <w:rPr>
                <w:rStyle w:val="10pt0pt"/>
                <w:b w:val="0"/>
                <w:sz w:val="22"/>
                <w:szCs w:val="22"/>
              </w:rPr>
              <w:t>ест</w:t>
            </w:r>
            <w:r>
              <w:rPr>
                <w:rStyle w:val="10pt0pt"/>
                <w:b w:val="0"/>
                <w:sz w:val="22"/>
                <w:szCs w:val="22"/>
              </w:rPr>
              <w:t>а</w:t>
            </w:r>
            <w:r>
              <w:rPr>
                <w:rStyle w:val="10pt0pt"/>
                <w:b w:val="0"/>
                <w:sz w:val="22"/>
                <w:szCs w:val="22"/>
              </w:rPr>
              <w:t xml:space="preserve">ции </w:t>
            </w:r>
          </w:p>
        </w:tc>
        <w:tc>
          <w:tcPr>
            <w:tcW w:w="657" w:type="pct"/>
          </w:tcPr>
          <w:p w:rsidR="00FA1B14" w:rsidRPr="00C70996" w:rsidRDefault="00FA1B14" w:rsidP="006054E9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rStyle w:val="10pt0pt"/>
                <w:b w:val="0"/>
                <w:sz w:val="22"/>
                <w:szCs w:val="22"/>
              </w:rPr>
            </w:pPr>
            <w:r>
              <w:rPr>
                <w:rStyle w:val="10pt0pt"/>
                <w:b w:val="0"/>
                <w:sz w:val="22"/>
                <w:szCs w:val="22"/>
              </w:rPr>
              <w:t>постоя</w:t>
            </w:r>
            <w:r>
              <w:rPr>
                <w:rStyle w:val="10pt0pt"/>
                <w:b w:val="0"/>
                <w:sz w:val="22"/>
                <w:szCs w:val="22"/>
              </w:rPr>
              <w:t>нно</w:t>
            </w:r>
          </w:p>
        </w:tc>
        <w:tc>
          <w:tcPr>
            <w:tcW w:w="714" w:type="pct"/>
          </w:tcPr>
          <w:p w:rsidR="00FA1B14" w:rsidRDefault="00FA1B14" w:rsidP="006054E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Style w:val="10pt0pt"/>
                <w:rFonts w:eastAsia="Courier New"/>
                <w:sz w:val="22"/>
                <w:szCs w:val="22"/>
              </w:rPr>
              <w:t xml:space="preserve">Заведующий </w:t>
            </w:r>
          </w:p>
          <w:p w:rsidR="00FA1B14" w:rsidRPr="00033BD9" w:rsidRDefault="00FA1B14" w:rsidP="006054E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Style w:val="10pt0pt"/>
                <w:rFonts w:eastAsia="Courier New"/>
                <w:sz w:val="22"/>
                <w:szCs w:val="22"/>
              </w:rPr>
              <w:t>Воспитатель</w:t>
            </w:r>
          </w:p>
        </w:tc>
        <w:tc>
          <w:tcPr>
            <w:tcW w:w="1199" w:type="pct"/>
          </w:tcPr>
          <w:p w:rsidR="00FA1B14" w:rsidRPr="00033BD9" w:rsidRDefault="00FA1B14" w:rsidP="006054E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Курсы повышения </w:t>
            </w:r>
            <w:r w:rsidRPr="00016868">
              <w:rPr>
                <w:rFonts w:ascii="Times New Roman" w:eastAsia="Times New Roman" w:hAnsi="Times New Roman" w:cs="Times New Roman"/>
              </w:rPr>
              <w:t xml:space="preserve"> квалификации, дополнительное профессиональное образование по профилю педагогической деятельности; консультации; семинары</w:t>
            </w:r>
          </w:p>
        </w:tc>
        <w:tc>
          <w:tcPr>
            <w:tcW w:w="1108" w:type="pct"/>
          </w:tcPr>
          <w:p w:rsidR="00FA1B14" w:rsidRPr="00033BD9" w:rsidRDefault="00FA1B14" w:rsidP="006054E9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proofErr w:type="gramStart"/>
            <w:r>
              <w:rPr>
                <w:rStyle w:val="10pt0pt"/>
                <w:rFonts w:eastAsia="Courier New"/>
                <w:sz w:val="22"/>
                <w:szCs w:val="22"/>
              </w:rPr>
              <w:t>Утверждении</w:t>
            </w:r>
            <w:proofErr w:type="gramEnd"/>
            <w:r>
              <w:rPr>
                <w:rStyle w:val="10pt0pt"/>
                <w:rFonts w:eastAsia="Courier New"/>
                <w:sz w:val="22"/>
                <w:szCs w:val="22"/>
              </w:rPr>
              <w:t xml:space="preserve"> показателей, характеризующих общие критерии оценки качества.</w:t>
            </w:r>
          </w:p>
        </w:tc>
      </w:tr>
      <w:tr w:rsidR="00FA1B14" w:rsidRPr="00FA1B14" w:rsidTr="00FA1B14">
        <w:tc>
          <w:tcPr>
            <w:tcW w:w="246" w:type="pct"/>
          </w:tcPr>
          <w:p w:rsidR="00FA1B14" w:rsidRP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1B1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754" w:type="pct"/>
            <w:gridSpan w:val="5"/>
          </w:tcPr>
          <w:p w:rsidR="00FA1B14" w:rsidRPr="00FA1B14" w:rsidRDefault="00FA1B14" w:rsidP="006054E9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FA1B14">
              <w:rPr>
                <w:rStyle w:val="10pt0pt"/>
                <w:rFonts w:eastAsia="Courier New"/>
                <w:b/>
                <w:sz w:val="22"/>
                <w:szCs w:val="22"/>
              </w:rPr>
              <w:t>У</w:t>
            </w:r>
            <w:r>
              <w:rPr>
                <w:rStyle w:val="10pt0pt"/>
                <w:rFonts w:eastAsia="Courier New"/>
                <w:b/>
                <w:sz w:val="22"/>
                <w:szCs w:val="22"/>
              </w:rPr>
              <w:t>довлетворенность качеством оказа</w:t>
            </w:r>
            <w:r w:rsidRPr="00FA1B14">
              <w:rPr>
                <w:rStyle w:val="10pt0pt"/>
                <w:rFonts w:eastAsia="Courier New"/>
                <w:b/>
                <w:sz w:val="22"/>
                <w:szCs w:val="22"/>
              </w:rPr>
              <w:t>ния услуг</w:t>
            </w:r>
          </w:p>
        </w:tc>
      </w:tr>
      <w:tr w:rsidR="00FA1B14" w:rsidRPr="00FA1B14" w:rsidTr="00FA1B14">
        <w:tc>
          <w:tcPr>
            <w:tcW w:w="246" w:type="pct"/>
          </w:tcPr>
          <w:p w:rsidR="00FA1B14" w:rsidRP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076" w:type="pct"/>
          </w:tcPr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80"/>
              <w:jc w:val="left"/>
              <w:rPr>
                <w:b w:val="0"/>
                <w:sz w:val="22"/>
                <w:szCs w:val="22"/>
              </w:rPr>
            </w:pPr>
            <w:r w:rsidRPr="00FA1B14">
              <w:rPr>
                <w:b w:val="0"/>
                <w:sz w:val="24"/>
                <w:szCs w:val="24"/>
                <w:lang w:eastAsia="ru-RU"/>
              </w:rPr>
              <w:t>Обеспечение информирования потребителей образовательных услуг по вопросам независимой оценки качества образования и её </w:t>
            </w:r>
            <w:proofErr w:type="gramStart"/>
            <w:r w:rsidRPr="00FA1B14">
              <w:rPr>
                <w:b w:val="0"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FA1B14">
              <w:rPr>
                <w:b w:val="0"/>
                <w:sz w:val="24"/>
                <w:szCs w:val="24"/>
                <w:lang w:eastAsia="ru-RU"/>
              </w:rPr>
              <w:t xml:space="preserve"> через сайт ДОУ, </w:t>
            </w:r>
          </w:p>
        </w:tc>
        <w:tc>
          <w:tcPr>
            <w:tcW w:w="657" w:type="pct"/>
          </w:tcPr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60"/>
              <w:jc w:val="left"/>
              <w:rPr>
                <w:b w:val="0"/>
                <w:sz w:val="22"/>
                <w:szCs w:val="22"/>
              </w:rPr>
            </w:pPr>
            <w:r w:rsidRPr="00FA1B14">
              <w:rPr>
                <w:b w:val="0"/>
                <w:sz w:val="22"/>
                <w:szCs w:val="22"/>
              </w:rPr>
              <w:t>постоя</w:t>
            </w:r>
            <w:r>
              <w:rPr>
                <w:b w:val="0"/>
                <w:sz w:val="22"/>
                <w:szCs w:val="22"/>
              </w:rPr>
              <w:t>нно</w:t>
            </w:r>
          </w:p>
        </w:tc>
        <w:tc>
          <w:tcPr>
            <w:tcW w:w="714" w:type="pct"/>
          </w:tcPr>
          <w:p w:rsidR="00FA1B14" w:rsidRDefault="00FA1B14" w:rsidP="00FA1B14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>
              <w:rPr>
                <w:rStyle w:val="10pt0pt"/>
                <w:rFonts w:eastAsia="Courier New"/>
                <w:sz w:val="22"/>
                <w:szCs w:val="22"/>
              </w:rPr>
              <w:t xml:space="preserve">Заведующий </w:t>
            </w:r>
          </w:p>
          <w:p w:rsidR="00FA1B14" w:rsidRPr="00FA1B14" w:rsidRDefault="00FA1B14" w:rsidP="00FA1B14">
            <w:pPr>
              <w:pStyle w:val="3"/>
              <w:shd w:val="clear" w:color="auto" w:fill="auto"/>
              <w:spacing w:before="0" w:after="0" w:line="240" w:lineRule="auto"/>
              <w:ind w:left="60"/>
              <w:jc w:val="left"/>
              <w:rPr>
                <w:b w:val="0"/>
                <w:sz w:val="22"/>
                <w:szCs w:val="22"/>
              </w:rPr>
            </w:pPr>
            <w:r w:rsidRPr="00FA1B14">
              <w:rPr>
                <w:rStyle w:val="10pt0pt"/>
                <w:rFonts w:eastAsia="Courier New"/>
                <w:b w:val="0"/>
                <w:sz w:val="22"/>
                <w:szCs w:val="22"/>
              </w:rPr>
              <w:t>Воспитатель</w:t>
            </w:r>
          </w:p>
        </w:tc>
        <w:tc>
          <w:tcPr>
            <w:tcW w:w="1199" w:type="pct"/>
          </w:tcPr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80"/>
              <w:jc w:val="left"/>
              <w:rPr>
                <w:b w:val="0"/>
                <w:sz w:val="22"/>
                <w:szCs w:val="22"/>
              </w:rPr>
            </w:pPr>
            <w:r w:rsidRPr="00FA1B14">
              <w:rPr>
                <w:b w:val="0"/>
                <w:sz w:val="24"/>
                <w:szCs w:val="24"/>
                <w:lang w:eastAsia="ru-RU"/>
              </w:rPr>
              <w:t>Информирование родителей</w:t>
            </w:r>
            <w:r>
              <w:rPr>
                <w:b w:val="0"/>
                <w:sz w:val="24"/>
                <w:szCs w:val="24"/>
                <w:lang w:eastAsia="ru-RU"/>
              </w:rPr>
              <w:t xml:space="preserve">, и  </w:t>
            </w:r>
            <w:r w:rsidRPr="00FA1B14">
              <w:rPr>
                <w:b w:val="0"/>
                <w:sz w:val="24"/>
                <w:szCs w:val="24"/>
                <w:lang w:eastAsia="ru-RU"/>
              </w:rPr>
              <w:t>образовательных услуг. Повышение имиджа ДОУ</w:t>
            </w:r>
          </w:p>
        </w:tc>
        <w:tc>
          <w:tcPr>
            <w:tcW w:w="1108" w:type="pct"/>
          </w:tcPr>
          <w:p w:rsidR="00FA1B14" w:rsidRPr="00FA1B14" w:rsidRDefault="00FA1B14" w:rsidP="00FA1B14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Утверждении</w:t>
            </w:r>
            <w:proofErr w:type="gramEnd"/>
            <w:r>
              <w:rPr>
                <w:b w:val="0"/>
                <w:sz w:val="22"/>
                <w:szCs w:val="22"/>
              </w:rPr>
              <w:t xml:space="preserve"> требований к структуре официального сайта образовательной организации.</w:t>
            </w:r>
          </w:p>
        </w:tc>
      </w:tr>
      <w:tr w:rsidR="00FA1B14" w:rsidRPr="00FA1B14" w:rsidTr="00FA1B14">
        <w:tc>
          <w:tcPr>
            <w:tcW w:w="246" w:type="pct"/>
          </w:tcPr>
          <w:p w:rsidR="00FA1B14" w:rsidRPr="00FA1B14" w:rsidRDefault="00FA1B14" w:rsidP="006054E9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076" w:type="pct"/>
          </w:tcPr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80"/>
              <w:jc w:val="left"/>
              <w:rPr>
                <w:b w:val="0"/>
                <w:sz w:val="22"/>
                <w:szCs w:val="22"/>
              </w:rPr>
            </w:pPr>
            <w:r w:rsidRPr="00FA1B14">
              <w:rPr>
                <w:b w:val="0"/>
                <w:sz w:val="24"/>
                <w:szCs w:val="24"/>
                <w:lang w:eastAsia="ru-RU"/>
              </w:rPr>
              <w:t xml:space="preserve">Обеспечение включения в тематику родительских собраний информации о </w:t>
            </w:r>
            <w:r w:rsidRPr="00FA1B14">
              <w:rPr>
                <w:b w:val="0"/>
                <w:sz w:val="24"/>
                <w:szCs w:val="24"/>
                <w:lang w:eastAsia="ru-RU"/>
              </w:rPr>
              <w:lastRenderedPageBreak/>
              <w:t>проведении независимой оценки и её результатах</w:t>
            </w:r>
          </w:p>
        </w:tc>
        <w:tc>
          <w:tcPr>
            <w:tcW w:w="657" w:type="pct"/>
          </w:tcPr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6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714" w:type="pct"/>
          </w:tcPr>
          <w:p w:rsid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6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Заведующий</w:t>
            </w:r>
          </w:p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6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Воспитатель</w:t>
            </w:r>
          </w:p>
        </w:tc>
        <w:tc>
          <w:tcPr>
            <w:tcW w:w="1199" w:type="pct"/>
          </w:tcPr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80"/>
              <w:jc w:val="left"/>
              <w:rPr>
                <w:b w:val="0"/>
                <w:sz w:val="22"/>
                <w:szCs w:val="22"/>
              </w:rPr>
            </w:pPr>
            <w:r w:rsidRPr="00FA1B14">
              <w:rPr>
                <w:b w:val="0"/>
                <w:sz w:val="24"/>
                <w:szCs w:val="24"/>
                <w:lang w:eastAsia="ru-RU"/>
              </w:rPr>
              <w:t xml:space="preserve">Информирование потребителей образовательных услуг. </w:t>
            </w:r>
            <w:r w:rsidRPr="00FA1B14">
              <w:rPr>
                <w:b w:val="0"/>
                <w:sz w:val="24"/>
                <w:szCs w:val="24"/>
                <w:lang w:eastAsia="ru-RU"/>
              </w:rPr>
              <w:lastRenderedPageBreak/>
              <w:t>Повышение имиджа ДОУ</w:t>
            </w:r>
          </w:p>
        </w:tc>
        <w:tc>
          <w:tcPr>
            <w:tcW w:w="1108" w:type="pct"/>
          </w:tcPr>
          <w:p w:rsidR="00FA1B14" w:rsidRPr="00FA1B14" w:rsidRDefault="00FA1B14" w:rsidP="006054E9">
            <w:pPr>
              <w:pStyle w:val="3"/>
              <w:shd w:val="clear" w:color="auto" w:fill="auto"/>
              <w:spacing w:before="0" w:after="0" w:line="240" w:lineRule="auto"/>
              <w:ind w:left="60"/>
              <w:jc w:val="left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lastRenderedPageBreak/>
              <w:t>Утверждении</w:t>
            </w:r>
            <w:proofErr w:type="gramEnd"/>
            <w:r>
              <w:rPr>
                <w:b w:val="0"/>
                <w:sz w:val="22"/>
                <w:szCs w:val="22"/>
              </w:rPr>
              <w:t xml:space="preserve"> требований к структуре официального сайта образовательной </w:t>
            </w:r>
            <w:r>
              <w:rPr>
                <w:b w:val="0"/>
                <w:sz w:val="22"/>
                <w:szCs w:val="22"/>
              </w:rPr>
              <w:lastRenderedPageBreak/>
              <w:t>организации.</w:t>
            </w:r>
          </w:p>
        </w:tc>
      </w:tr>
    </w:tbl>
    <w:p w:rsidR="00FA1B14" w:rsidRPr="00FA1B14" w:rsidRDefault="00FA1B14"/>
    <w:sectPr w:rsidR="00FA1B14" w:rsidRPr="00FA1B14" w:rsidSect="00FD7BC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BCA"/>
    <w:rsid w:val="0012418C"/>
    <w:rsid w:val="003C0BA0"/>
    <w:rsid w:val="007B49DA"/>
    <w:rsid w:val="00935043"/>
    <w:rsid w:val="00FA1B14"/>
    <w:rsid w:val="00FD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C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D7BCA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FD7BCA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FD7BCA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D7BCA"/>
    <w:pPr>
      <w:widowControl w:val="0"/>
      <w:shd w:val="clear" w:color="auto" w:fill="FFFFFF"/>
      <w:spacing w:before="660" w:after="360" w:line="0" w:lineRule="atLeas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a5">
    <w:name w:val="No Spacing"/>
    <w:uiPriority w:val="1"/>
    <w:qFormat/>
    <w:rsid w:val="00FD7B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FD7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FA1B1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A1B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F0D0-D70E-4A48-927F-25891EA3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2017-12-13T02:58:00Z</dcterms:created>
  <dcterms:modified xsi:type="dcterms:W3CDTF">2017-12-13T14:09:00Z</dcterms:modified>
</cp:coreProperties>
</file>